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E3A0" w14:textId="77777777" w:rsidR="00E2472A" w:rsidRDefault="00E2472A" w:rsidP="00E2472A">
      <w:pPr>
        <w:jc w:val="center"/>
        <w:rPr>
          <w:rFonts w:ascii="Verdana" w:hAnsi="Verdana" w:cs="Arial"/>
          <w:b/>
          <w:color w:val="993366"/>
          <w:sz w:val="40"/>
          <w:szCs w:val="40"/>
        </w:rPr>
      </w:pPr>
      <w:r>
        <w:rPr>
          <w:rFonts w:ascii="Verdana" w:hAnsi="Verdana" w:cs="Arial"/>
          <w:b/>
          <w:color w:val="993366"/>
          <w:sz w:val="40"/>
          <w:szCs w:val="40"/>
        </w:rPr>
        <w:t xml:space="preserve">Convention d’engagement réciproque </w:t>
      </w:r>
      <w:r>
        <w:rPr>
          <w:rFonts w:ascii="Verdana" w:hAnsi="Verdana" w:cs="Arial"/>
          <w:b/>
          <w:color w:val="993366"/>
          <w:sz w:val="32"/>
          <w:szCs w:val="32"/>
        </w:rPr>
        <w:t>entre une association et un bénévole</w:t>
      </w:r>
    </w:p>
    <w:p w14:paraId="7A062D24" w14:textId="77777777" w:rsidR="00E2472A" w:rsidRDefault="00E2472A" w:rsidP="00E2472A">
      <w:pPr>
        <w:spacing w:line="276" w:lineRule="auto"/>
        <w:jc w:val="center"/>
        <w:rPr>
          <w:rFonts w:ascii="Verdana" w:hAnsi="Verdana" w:cs="Arial"/>
          <w:b/>
          <w:color w:val="993366"/>
          <w:sz w:val="40"/>
          <w:szCs w:val="40"/>
        </w:rPr>
      </w:pPr>
    </w:p>
    <w:p w14:paraId="59FEAADF" w14:textId="77777777" w:rsidR="00E2472A" w:rsidRDefault="00E2472A" w:rsidP="00E2472A">
      <w:pPr>
        <w:spacing w:line="276" w:lineRule="auto"/>
        <w:jc w:val="center"/>
        <w:rPr>
          <w:rFonts w:ascii="Verdana" w:hAnsi="Verdana" w:cs="Arial"/>
          <w:b/>
          <w:color w:val="993366"/>
          <w:sz w:val="40"/>
          <w:szCs w:val="40"/>
        </w:rPr>
      </w:pPr>
    </w:p>
    <w:p w14:paraId="19EE2353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Représentée par son Président, ou par délégation, par 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</w:t>
      </w:r>
    </w:p>
    <w:p w14:paraId="5FCDF9B9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F20E7D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Cette convention individuelle s’inscrit dans la Charte du bénévolat affichée par notre</w:t>
      </w:r>
    </w:p>
    <w:p w14:paraId="1022BAEA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association</w:t>
      </w:r>
      <w:proofErr w:type="gramEnd"/>
      <w:r>
        <w:rPr>
          <w:rFonts w:ascii="Arial" w:hAnsi="Arial" w:cs="Arial"/>
          <w:sz w:val="20"/>
          <w:szCs w:val="20"/>
        </w:rPr>
        <w:t>. Elle est remise à 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</w:t>
      </w:r>
    </w:p>
    <w:p w14:paraId="1F694CE5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B7B546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L’Association 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 </w:t>
      </w:r>
      <w:proofErr w:type="gramStart"/>
      <w:r>
        <w:rPr>
          <w:rFonts w:ascii="Arial" w:hAnsi="Arial" w:cs="Arial"/>
          <w:sz w:val="20"/>
          <w:szCs w:val="20"/>
        </w:rPr>
        <w:t>s’engage</w:t>
      </w:r>
      <w:proofErr w:type="gramEnd"/>
      <w:r>
        <w:rPr>
          <w:rFonts w:ascii="Arial" w:hAnsi="Arial" w:cs="Arial"/>
          <w:sz w:val="20"/>
          <w:szCs w:val="20"/>
        </w:rPr>
        <w:t xml:space="preserve"> à l’égard de ……………….… :</w:t>
      </w:r>
    </w:p>
    <w:p w14:paraId="13B20E3B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à lui confier les responsabilités, missions et activités suivantes :</w:t>
      </w:r>
    </w:p>
    <w:p w14:paraId="30D8B212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……………….………………….………………….………………….…………………………….……………</w:t>
      </w:r>
    </w:p>
    <w:p w14:paraId="04341EB4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……………….………………….………………….………………….…………………………….……………</w:t>
      </w:r>
    </w:p>
    <w:p w14:paraId="5E8AA1C7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6D2697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à respecter les horaires et disponibilités convenus suivants :</w:t>
      </w:r>
    </w:p>
    <w:p w14:paraId="016E136D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……………….………………….………………….………………….…………………………….……………</w:t>
      </w:r>
    </w:p>
    <w:p w14:paraId="76EBE249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……………….………………….………………….………………….…………………………….……………</w:t>
      </w:r>
    </w:p>
    <w:p w14:paraId="5254F25F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à écouter ses suggestions,</w:t>
      </w:r>
    </w:p>
    <w:p w14:paraId="1FE30273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à assurer un programme, préalable et continu, d’information, d’intégration et de formation,</w:t>
      </w:r>
    </w:p>
    <w:p w14:paraId="62E1CABF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à faire un point régulier sur ses activités et sur ce que lui apporte son engagement bénévole, notamment en matière d’utilité, de reconnaissance et de développement de compétences,</w:t>
      </w:r>
    </w:p>
    <w:p w14:paraId="0B2BDA7B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à rembourser ses dépenses, préalablement autorisées, engagées pour le compte de l’Association,</w:t>
      </w:r>
    </w:p>
    <w:p w14:paraId="2C695309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à couvrir, par une assurance adéquate, les risques d’accidents causés ou subits dans le cadre de ses activités,</w:t>
      </w:r>
    </w:p>
    <w:p w14:paraId="5FA35C81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si souhaité, à l’aider à faire reconnaître ses compétences acquises dans le cadre des procédures de VAE.</w:t>
      </w:r>
    </w:p>
    <w:p w14:paraId="1920B1B5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4E355D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L’Association 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 </w:t>
      </w:r>
      <w:proofErr w:type="gramStart"/>
      <w:r>
        <w:rPr>
          <w:rFonts w:ascii="Arial" w:hAnsi="Arial" w:cs="Arial"/>
          <w:sz w:val="20"/>
          <w:szCs w:val="20"/>
        </w:rPr>
        <w:t>pourra</w:t>
      </w:r>
      <w:proofErr w:type="gramEnd"/>
      <w:r>
        <w:rPr>
          <w:rFonts w:ascii="Arial" w:hAnsi="Arial" w:cs="Arial"/>
          <w:sz w:val="20"/>
          <w:szCs w:val="20"/>
        </w:rPr>
        <w:t xml:space="preserve"> à tout moment décider de la fin de la collaboration de ……………….…, mais, dans toute la mesure du possible, en respectant un délai de prévenance raisonnable.</w:t>
      </w:r>
    </w:p>
    <w:p w14:paraId="5161E4A3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8D0F5E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……………….… </w:t>
      </w:r>
      <w:proofErr w:type="gramStart"/>
      <w:r>
        <w:rPr>
          <w:rFonts w:ascii="Arial" w:hAnsi="Arial" w:cs="Arial"/>
          <w:sz w:val="20"/>
          <w:szCs w:val="20"/>
        </w:rPr>
        <w:t>s’engage</w:t>
      </w:r>
      <w:proofErr w:type="gramEnd"/>
      <w:r>
        <w:rPr>
          <w:rFonts w:ascii="Arial" w:hAnsi="Arial" w:cs="Arial"/>
          <w:sz w:val="20"/>
          <w:szCs w:val="20"/>
        </w:rPr>
        <w:t xml:space="preserve"> à l’égard à l’égard de l’Association ……………….… </w:t>
      </w:r>
    </w:p>
    <w:p w14:paraId="45934DEF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à coopérer avec les différents partenaires de </w:t>
      </w:r>
      <w:proofErr w:type="gramStart"/>
      <w:r>
        <w:rPr>
          <w:rFonts w:ascii="Arial" w:hAnsi="Arial" w:cs="Arial"/>
          <w:sz w:val="20"/>
          <w:szCs w:val="20"/>
        </w:rPr>
        <w:t>l’Association:</w:t>
      </w:r>
      <w:proofErr w:type="gramEnd"/>
      <w:r>
        <w:rPr>
          <w:rFonts w:ascii="Arial" w:hAnsi="Arial" w:cs="Arial"/>
          <w:sz w:val="20"/>
          <w:szCs w:val="20"/>
        </w:rPr>
        <w:t xml:space="preserve"> bénéficiaires, dirigeants, salariés permanents, autres bénévoles,</w:t>
      </w:r>
    </w:p>
    <w:p w14:paraId="3F2199EC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à respecter son éthique, son fonctionnement et son règlement intérieur,</w:t>
      </w:r>
    </w:p>
    <w:p w14:paraId="071AD33F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à respecter les obligations de réserve, tant à l’intérieur qu’à l’extérieur,</w:t>
      </w:r>
    </w:p>
    <w:p w14:paraId="2B26C991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à s’impliquer dans les missions et activités confiées,</w:t>
      </w:r>
    </w:p>
    <w:p w14:paraId="0A0F8390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à respecter les horaires et disponibilités convenues, en cas d’impossibilité</w:t>
      </w:r>
    </w:p>
    <w:p w14:paraId="1036F485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à</w:t>
      </w:r>
      <w:proofErr w:type="gramEnd"/>
      <w:r>
        <w:rPr>
          <w:rFonts w:ascii="Arial" w:hAnsi="Arial" w:cs="Arial"/>
          <w:sz w:val="20"/>
          <w:szCs w:val="20"/>
        </w:rPr>
        <w:t xml:space="preserve"> prévenir le responsable désigné,</w:t>
      </w:r>
    </w:p>
    <w:p w14:paraId="274F578D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à faire des suggestions d’amélioration du fonctionnement et de l’organisation,</w:t>
      </w:r>
    </w:p>
    <w:p w14:paraId="29DE8FC5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à participer aux réunions d’information et aux actions de formations proposées.</w:t>
      </w:r>
    </w:p>
    <w:p w14:paraId="5A3E4059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……………….… </w:t>
      </w:r>
      <w:proofErr w:type="gramStart"/>
      <w:r>
        <w:rPr>
          <w:rFonts w:ascii="Arial" w:hAnsi="Arial" w:cs="Arial"/>
          <w:sz w:val="20"/>
          <w:szCs w:val="20"/>
        </w:rPr>
        <w:t>pourra</w:t>
      </w:r>
      <w:proofErr w:type="gramEnd"/>
      <w:r>
        <w:rPr>
          <w:rFonts w:ascii="Arial" w:hAnsi="Arial" w:cs="Arial"/>
          <w:sz w:val="20"/>
          <w:szCs w:val="20"/>
        </w:rPr>
        <w:t xml:space="preserve"> à tout moment arrêter sa collaboration, mais, dans toute la mesure du possible, en respectant un délai de prévenance raisonnable.</w:t>
      </w:r>
    </w:p>
    <w:p w14:paraId="2137709F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E858E1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A696C3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 </w:t>
      </w:r>
      <w:proofErr w:type="gramStart"/>
      <w:r>
        <w:rPr>
          <w:rFonts w:ascii="Arial" w:hAnsi="Arial" w:cs="Arial"/>
          <w:sz w:val="20"/>
          <w:szCs w:val="20"/>
        </w:rPr>
        <w:t>le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 </w:t>
      </w:r>
      <w:proofErr w:type="gramStart"/>
      <w:r>
        <w:rPr>
          <w:rFonts w:ascii="Arial" w:hAnsi="Arial" w:cs="Arial"/>
          <w:sz w:val="20"/>
          <w:szCs w:val="20"/>
        </w:rPr>
        <w:t>le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……………….…</w:t>
      </w:r>
    </w:p>
    <w:p w14:paraId="63F2ADAD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FDA2FB" w14:textId="77777777" w:rsidR="00E2472A" w:rsidRDefault="00E2472A" w:rsidP="00E247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Association représentée par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0626EEB" w14:textId="77777777" w:rsidR="00E438D8" w:rsidRPr="00E2472A" w:rsidRDefault="00E2472A" w:rsidP="00E2472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……………….………………</w:t>
      </w:r>
    </w:p>
    <w:sectPr w:rsidR="00E438D8" w:rsidRPr="00E2472A" w:rsidSect="00DF169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2A"/>
    <w:rsid w:val="005C78CE"/>
    <w:rsid w:val="005F7CC5"/>
    <w:rsid w:val="00B42A49"/>
    <w:rsid w:val="00B86215"/>
    <w:rsid w:val="00DF169A"/>
    <w:rsid w:val="00E2472A"/>
    <w:rsid w:val="00E438D8"/>
    <w:rsid w:val="00F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62C7"/>
  <w15:chartTrackingRefBased/>
  <w15:docId w15:val="{BDB71B2D-69FD-4C0E-963F-3A5DB8E3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CDOS</dc:creator>
  <cp:keywords/>
  <dc:description/>
  <cp:lastModifiedBy>Maëlys BLOTIN</cp:lastModifiedBy>
  <cp:revision>2</cp:revision>
  <dcterms:created xsi:type="dcterms:W3CDTF">2023-08-07T09:22:00Z</dcterms:created>
  <dcterms:modified xsi:type="dcterms:W3CDTF">2023-08-07T09:22:00Z</dcterms:modified>
</cp:coreProperties>
</file>